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DD" w:rsidRDefault="006656DD" w:rsidP="00AE45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6DD" w:rsidRDefault="006656DD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56DD" w:rsidRDefault="006656DD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1D95" w:rsidRDefault="00C81D95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1D95" w:rsidRDefault="00C81D95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1D95" w:rsidRDefault="00C81D95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1D95" w:rsidRDefault="00C81D95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1D95" w:rsidRDefault="00C81D95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1D95" w:rsidRDefault="00C81D95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1D95" w:rsidRDefault="00C81D95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56DD" w:rsidRPr="00EF5DAA" w:rsidRDefault="006656DD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DAA">
        <w:rPr>
          <w:rFonts w:ascii="Times New Roman" w:hAnsi="Times New Roman" w:cs="Times New Roman"/>
          <w:b/>
          <w:bCs/>
          <w:sz w:val="28"/>
          <w:szCs w:val="28"/>
        </w:rPr>
        <w:t xml:space="preserve">КОУЧИНГ </w:t>
      </w:r>
      <w:r w:rsidRPr="00EF5DAA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КАК ИННОВАЦИОННАЯ ТЕХНОЛОГИЯ </w:t>
      </w:r>
      <w:r w:rsidRPr="00EF5DAA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ПОВЫШЕНИЯ </w:t>
      </w:r>
      <w:r w:rsidRPr="00EF5DAA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ПРОФЕССИОНАЛЬНОГО МАСТЕРСТВА </w:t>
      </w:r>
      <w:r w:rsidRPr="00EF5DAA">
        <w:rPr>
          <w:rFonts w:ascii="Times New Roman" w:hAnsi="Times New Roman" w:cs="Times New Roman"/>
          <w:b/>
          <w:bCs/>
          <w:sz w:val="28"/>
          <w:szCs w:val="28"/>
        </w:rPr>
        <w:br/>
        <w:t>СОВРЕМЕННОГО ПЕДАГОГ</w:t>
      </w: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78C2" w:rsidRDefault="002C78C2" w:rsidP="002C78C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Подготовила:</w:t>
      </w:r>
      <w:r w:rsidR="00F913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C78C2" w:rsidRDefault="00F91301" w:rsidP="002C78C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старш</w:t>
      </w:r>
      <w:r w:rsidR="002C78C2">
        <w:rPr>
          <w:rFonts w:ascii="Times New Roman" w:hAnsi="Times New Roman" w:cs="Times New Roman"/>
          <w:b/>
          <w:bCs/>
          <w:sz w:val="28"/>
          <w:szCs w:val="28"/>
        </w:rPr>
        <w:t>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воспитател</w:t>
      </w:r>
      <w:r w:rsidR="002C78C2">
        <w:rPr>
          <w:rFonts w:ascii="Times New Roman" w:hAnsi="Times New Roman" w:cs="Times New Roman"/>
          <w:b/>
          <w:bCs/>
          <w:sz w:val="28"/>
          <w:szCs w:val="28"/>
        </w:rPr>
        <w:t>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6656DD">
        <w:rPr>
          <w:rFonts w:ascii="Times New Roman" w:hAnsi="Times New Roman" w:cs="Times New Roman"/>
          <w:b/>
          <w:bCs/>
          <w:sz w:val="28"/>
          <w:szCs w:val="28"/>
        </w:rPr>
        <w:t>ДО</w:t>
      </w: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6656DD"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:rsidR="002C78C2" w:rsidRDefault="006656DD" w:rsidP="002C78C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1301">
        <w:rPr>
          <w:rFonts w:ascii="Times New Roman" w:hAnsi="Times New Roman" w:cs="Times New Roman"/>
          <w:b/>
          <w:bCs/>
          <w:sz w:val="28"/>
          <w:szCs w:val="28"/>
        </w:rPr>
        <w:t>«Д</w:t>
      </w:r>
      <w:r>
        <w:rPr>
          <w:rFonts w:ascii="Times New Roman" w:hAnsi="Times New Roman" w:cs="Times New Roman"/>
          <w:b/>
          <w:bCs/>
          <w:sz w:val="28"/>
          <w:szCs w:val="28"/>
        </w:rPr>
        <w:t>етский сад №</w:t>
      </w:r>
      <w:r w:rsidR="00F91301">
        <w:rPr>
          <w:rFonts w:ascii="Times New Roman" w:hAnsi="Times New Roman" w:cs="Times New Roman"/>
          <w:b/>
          <w:bCs/>
          <w:sz w:val="28"/>
          <w:szCs w:val="28"/>
        </w:rPr>
        <w:t>30»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656DD" w:rsidRDefault="00F91301" w:rsidP="002C78C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Ефимов</w:t>
      </w:r>
      <w:r w:rsidR="002C78C2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Елен</w:t>
      </w:r>
      <w:r w:rsidR="002C78C2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Александровн</w:t>
      </w:r>
      <w:r w:rsidR="002C78C2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EF5DAA" w:rsidRDefault="00EF5DAA" w:rsidP="002C78C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DAA" w:rsidRDefault="00EF5DAA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1301" w:rsidRDefault="00F91301" w:rsidP="00AE45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1301" w:rsidRDefault="00F91301" w:rsidP="00F9130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="00EF5D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Бузулук, 2020г </w:t>
      </w:r>
    </w:p>
    <w:p w:rsidR="00C81D95" w:rsidRDefault="00AE45BD" w:rsidP="00F91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Современное дошкольное образование не может обойтись без профессионального менеджмента и новых технологий развития персонала. Одно из таких направлений </w:t>
      </w:r>
      <w:r w:rsidR="00F913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C81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proofErr w:type="spellStart"/>
      <w:r w:rsidRPr="00C81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коучинг</w:t>
      </w:r>
      <w:proofErr w:type="spellEnd"/>
      <w:r w:rsidRPr="00C81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C81D95" w:rsidRDefault="00C81D95" w:rsidP="00C81D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Другое название</w:t>
      </w:r>
      <w:r w:rsidR="00AE45BD" w:rsidRPr="00C8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метода: </w:t>
      </w:r>
      <w:r w:rsidR="00F91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E45BD" w:rsidRPr="00C8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Развивающее консультирование</w:t>
      </w:r>
      <w:r w:rsidR="00F91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AE45BD" w:rsidRPr="00C8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E45BD" w:rsidRPr="00C81D95" w:rsidRDefault="00AE45BD" w:rsidP="00F91301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81D95">
        <w:rPr>
          <w:b/>
          <w:sz w:val="28"/>
          <w:szCs w:val="28"/>
        </w:rPr>
        <w:t>Автор метода</w:t>
      </w:r>
      <w:r w:rsidRPr="00C81D95">
        <w:rPr>
          <w:sz w:val="28"/>
          <w:szCs w:val="28"/>
        </w:rPr>
        <w:t xml:space="preserve">: Тимоти </w:t>
      </w:r>
      <w:proofErr w:type="spellStart"/>
      <w:r w:rsidRPr="00C81D95">
        <w:rPr>
          <w:sz w:val="28"/>
          <w:szCs w:val="28"/>
        </w:rPr>
        <w:t>Голлвей</w:t>
      </w:r>
      <w:proofErr w:type="spellEnd"/>
      <w:r w:rsidRPr="00C81D95">
        <w:rPr>
          <w:sz w:val="28"/>
          <w:szCs w:val="28"/>
        </w:rPr>
        <w:t xml:space="preserve"> (США), 1974 г.</w:t>
      </w:r>
      <w:r w:rsidRPr="00C81D95">
        <w:rPr>
          <w:b/>
          <w:bCs/>
          <w:sz w:val="28"/>
          <w:szCs w:val="28"/>
        </w:rPr>
        <w:t xml:space="preserve">  </w:t>
      </w:r>
      <w:r w:rsidRPr="00C81D95">
        <w:rPr>
          <w:bCs/>
          <w:sz w:val="28"/>
          <w:szCs w:val="28"/>
        </w:rPr>
        <w:t xml:space="preserve">Но   сначала кратко о том, что такое </w:t>
      </w:r>
      <w:r w:rsidR="00F91301">
        <w:rPr>
          <w:bCs/>
          <w:sz w:val="28"/>
          <w:szCs w:val="28"/>
        </w:rPr>
        <w:t>«</w:t>
      </w:r>
      <w:proofErr w:type="spellStart"/>
      <w:r w:rsidRPr="00C81D95">
        <w:rPr>
          <w:bCs/>
          <w:sz w:val="28"/>
          <w:szCs w:val="28"/>
        </w:rPr>
        <w:t>коучинг</w:t>
      </w:r>
      <w:proofErr w:type="spellEnd"/>
      <w:r w:rsidRPr="00C81D95">
        <w:rPr>
          <w:bCs/>
          <w:sz w:val="28"/>
          <w:szCs w:val="28"/>
        </w:rPr>
        <w:t>?</w:t>
      </w:r>
      <w:r w:rsidR="00F91301">
        <w:rPr>
          <w:bCs/>
          <w:sz w:val="28"/>
          <w:szCs w:val="28"/>
        </w:rPr>
        <w:t>»</w:t>
      </w:r>
    </w:p>
    <w:p w:rsidR="00AE45BD" w:rsidRPr="00C81D95" w:rsidRDefault="00AE45BD" w:rsidP="00F91301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 w:rsidRPr="00C81D95">
        <w:rPr>
          <w:b/>
          <w:bCs/>
          <w:sz w:val="28"/>
          <w:szCs w:val="28"/>
        </w:rPr>
        <w:t>Коучинг</w:t>
      </w:r>
      <w:proofErr w:type="spellEnd"/>
      <w:r w:rsidR="00F91301">
        <w:rPr>
          <w:bCs/>
          <w:sz w:val="28"/>
          <w:szCs w:val="28"/>
        </w:rPr>
        <w:t xml:space="preserve"> (</w:t>
      </w:r>
      <w:r w:rsidRPr="00C81D95">
        <w:rPr>
          <w:bCs/>
          <w:i/>
          <w:iCs/>
          <w:sz w:val="28"/>
          <w:szCs w:val="28"/>
        </w:rPr>
        <w:t>англ.</w:t>
      </w:r>
      <w:r w:rsidRPr="00C81D95">
        <w:rPr>
          <w:sz w:val="28"/>
          <w:szCs w:val="28"/>
        </w:rPr>
        <w:t xml:space="preserve"> </w:t>
      </w:r>
      <w:r w:rsidRPr="00C81D95">
        <w:rPr>
          <w:bCs/>
          <w:sz w:val="28"/>
          <w:szCs w:val="28"/>
        </w:rPr>
        <w:t xml:space="preserve">с </w:t>
      </w:r>
      <w:proofErr w:type="spellStart"/>
      <w:r w:rsidRPr="00C81D95">
        <w:rPr>
          <w:bCs/>
          <w:sz w:val="28"/>
          <w:szCs w:val="28"/>
        </w:rPr>
        <w:t>oaching</w:t>
      </w:r>
      <w:proofErr w:type="spellEnd"/>
      <w:r w:rsidRPr="00C81D95">
        <w:rPr>
          <w:bCs/>
          <w:sz w:val="28"/>
          <w:szCs w:val="28"/>
        </w:rPr>
        <w:t xml:space="preserve"> – наставлять, тренировать для специальных целей, репетировать, воодушевлять, готовить к экзаменам). </w:t>
      </w:r>
      <w:proofErr w:type="spellStart"/>
      <w:r w:rsidRPr="00C81D95">
        <w:rPr>
          <w:bCs/>
          <w:sz w:val="28"/>
          <w:szCs w:val="28"/>
        </w:rPr>
        <w:t>Коучингу</w:t>
      </w:r>
      <w:proofErr w:type="spellEnd"/>
      <w:r w:rsidRPr="00C81D95">
        <w:rPr>
          <w:bCs/>
          <w:sz w:val="28"/>
          <w:szCs w:val="28"/>
        </w:rPr>
        <w:t xml:space="preserve"> на Западе 30 лет, он насчитывает около 500 видов во всех областях </w:t>
      </w:r>
      <w:proofErr w:type="spellStart"/>
      <w:r w:rsidRPr="00C81D95">
        <w:rPr>
          <w:bCs/>
          <w:sz w:val="28"/>
          <w:szCs w:val="28"/>
        </w:rPr>
        <w:t>профе</w:t>
      </w:r>
      <w:proofErr w:type="gramStart"/>
      <w:r w:rsidRPr="00C81D95">
        <w:rPr>
          <w:bCs/>
          <w:sz w:val="28"/>
          <w:szCs w:val="28"/>
        </w:rPr>
        <w:t>c</w:t>
      </w:r>
      <w:proofErr w:type="gramEnd"/>
      <w:r w:rsidRPr="00C81D95">
        <w:rPr>
          <w:bCs/>
          <w:sz w:val="28"/>
          <w:szCs w:val="28"/>
        </w:rPr>
        <w:t>сиональной</w:t>
      </w:r>
      <w:proofErr w:type="spellEnd"/>
      <w:r w:rsidRPr="00C81D95">
        <w:rPr>
          <w:bCs/>
          <w:sz w:val="28"/>
          <w:szCs w:val="28"/>
        </w:rPr>
        <w:t xml:space="preserve"> и личной жизни. Пришел из спорта благодаря Тимоти </w:t>
      </w:r>
      <w:proofErr w:type="spellStart"/>
      <w:r w:rsidRPr="00C81D95">
        <w:rPr>
          <w:bCs/>
          <w:sz w:val="28"/>
          <w:szCs w:val="28"/>
        </w:rPr>
        <w:t>Голви</w:t>
      </w:r>
      <w:proofErr w:type="spellEnd"/>
      <w:r w:rsidRPr="00C81D95">
        <w:rPr>
          <w:bCs/>
          <w:sz w:val="28"/>
          <w:szCs w:val="28"/>
        </w:rPr>
        <w:t xml:space="preserve"> – тренеру, описавшему выращивание чемпионов по гольфу и теннису. Другие ключевые фигуры: Томас Дж. Леонард (финансовый </w:t>
      </w:r>
      <w:proofErr w:type="spellStart"/>
      <w:r w:rsidRPr="00C81D95">
        <w:rPr>
          <w:bCs/>
          <w:sz w:val="28"/>
          <w:szCs w:val="28"/>
        </w:rPr>
        <w:t>колсалтинг</w:t>
      </w:r>
      <w:proofErr w:type="spellEnd"/>
      <w:r w:rsidRPr="00C81D95">
        <w:rPr>
          <w:bCs/>
          <w:sz w:val="28"/>
          <w:szCs w:val="28"/>
        </w:rPr>
        <w:t xml:space="preserve">), Джон </w:t>
      </w:r>
      <w:proofErr w:type="spellStart"/>
      <w:r w:rsidRPr="00C81D95">
        <w:rPr>
          <w:bCs/>
          <w:sz w:val="28"/>
          <w:szCs w:val="28"/>
        </w:rPr>
        <w:t>Уитмор</w:t>
      </w:r>
      <w:proofErr w:type="spellEnd"/>
      <w:r w:rsidRPr="00C81D95">
        <w:rPr>
          <w:bCs/>
          <w:sz w:val="28"/>
          <w:szCs w:val="28"/>
        </w:rPr>
        <w:t xml:space="preserve"> (бизнес-менеджмент); Милтон Эриксон (психотерапия); Роберт </w:t>
      </w:r>
      <w:proofErr w:type="spellStart"/>
      <w:r w:rsidRPr="00C81D95">
        <w:rPr>
          <w:bCs/>
          <w:sz w:val="28"/>
          <w:szCs w:val="28"/>
        </w:rPr>
        <w:t>Дилтс</w:t>
      </w:r>
      <w:proofErr w:type="spellEnd"/>
      <w:r w:rsidRPr="00C81D95">
        <w:rPr>
          <w:bCs/>
          <w:sz w:val="28"/>
          <w:szCs w:val="28"/>
        </w:rPr>
        <w:t xml:space="preserve"> – креативное   обучение (НЛ</w:t>
      </w:r>
      <w:proofErr w:type="gramStart"/>
      <w:r w:rsidRPr="00C81D95">
        <w:rPr>
          <w:bCs/>
          <w:sz w:val="28"/>
          <w:szCs w:val="28"/>
        </w:rPr>
        <w:t>П-</w:t>
      </w:r>
      <w:proofErr w:type="gramEnd"/>
      <w:r w:rsidRPr="00C81D95">
        <w:rPr>
          <w:bCs/>
          <w:sz w:val="28"/>
          <w:szCs w:val="28"/>
        </w:rPr>
        <w:t xml:space="preserve"> </w:t>
      </w:r>
      <w:proofErr w:type="spellStart"/>
      <w:r w:rsidRPr="00C81D95">
        <w:rPr>
          <w:bCs/>
          <w:sz w:val="28"/>
          <w:szCs w:val="28"/>
        </w:rPr>
        <w:t>коучинг</w:t>
      </w:r>
      <w:proofErr w:type="spellEnd"/>
      <w:r w:rsidRPr="00C81D95">
        <w:rPr>
          <w:bCs/>
          <w:sz w:val="28"/>
          <w:szCs w:val="28"/>
        </w:rPr>
        <w:t xml:space="preserve">, психология) и др. Феномен </w:t>
      </w:r>
      <w:proofErr w:type="spellStart"/>
      <w:r w:rsidRPr="00C81D95">
        <w:rPr>
          <w:bCs/>
          <w:sz w:val="28"/>
          <w:szCs w:val="28"/>
        </w:rPr>
        <w:t>коучинга</w:t>
      </w:r>
      <w:proofErr w:type="spellEnd"/>
      <w:r w:rsidRPr="00C81D95">
        <w:rPr>
          <w:bCs/>
          <w:sz w:val="28"/>
          <w:szCs w:val="28"/>
        </w:rPr>
        <w:t xml:space="preserve">   в образовании Н.М. Зырянова рассматривает как </w:t>
      </w:r>
      <w:r w:rsidR="00F91301">
        <w:rPr>
          <w:bCs/>
          <w:iCs/>
          <w:sz w:val="28"/>
          <w:szCs w:val="28"/>
        </w:rPr>
        <w:t>«</w:t>
      </w:r>
      <w:r w:rsidRPr="00C81D95">
        <w:rPr>
          <w:bCs/>
          <w:iCs/>
          <w:sz w:val="28"/>
          <w:szCs w:val="28"/>
        </w:rPr>
        <w:t>форму консультативной поддержки, которая помогает человеку достигать значимых для него целей в оптимальное время путем мобилизации внутреннего потенциала, развитии</w:t>
      </w:r>
      <w:r w:rsidRPr="00C81D95">
        <w:rPr>
          <w:sz w:val="28"/>
          <w:szCs w:val="28"/>
        </w:rPr>
        <w:t xml:space="preserve"> </w:t>
      </w:r>
      <w:r w:rsidRPr="00C81D95">
        <w:rPr>
          <w:bCs/>
          <w:iCs/>
          <w:sz w:val="28"/>
          <w:szCs w:val="28"/>
        </w:rPr>
        <w:t>необходимых способностей и формирования новых навыков</w:t>
      </w:r>
      <w:r w:rsidR="00F91301">
        <w:rPr>
          <w:sz w:val="28"/>
          <w:szCs w:val="28"/>
        </w:rPr>
        <w:t>»</w:t>
      </w:r>
      <w:r w:rsidRPr="00C81D95">
        <w:rPr>
          <w:bCs/>
          <w:sz w:val="28"/>
          <w:szCs w:val="28"/>
        </w:rPr>
        <w:t>.  </w:t>
      </w:r>
      <w:r w:rsidR="00C81D95">
        <w:rPr>
          <w:bCs/>
          <w:sz w:val="28"/>
          <w:szCs w:val="28"/>
        </w:rPr>
        <w:t>О</w:t>
      </w:r>
      <w:r w:rsidRPr="00C81D95">
        <w:rPr>
          <w:bCs/>
          <w:sz w:val="28"/>
          <w:szCs w:val="28"/>
        </w:rPr>
        <w:t xml:space="preserve">бщую основу </w:t>
      </w:r>
      <w:proofErr w:type="spellStart"/>
      <w:r w:rsidRPr="00C81D95">
        <w:rPr>
          <w:bCs/>
          <w:sz w:val="28"/>
          <w:szCs w:val="28"/>
        </w:rPr>
        <w:t>коучинг</w:t>
      </w:r>
      <w:r w:rsidR="00C81D95">
        <w:rPr>
          <w:bCs/>
          <w:sz w:val="28"/>
          <w:szCs w:val="28"/>
        </w:rPr>
        <w:t>а</w:t>
      </w:r>
      <w:proofErr w:type="spellEnd"/>
      <w:r w:rsidR="00C81D95">
        <w:rPr>
          <w:bCs/>
          <w:sz w:val="28"/>
          <w:szCs w:val="28"/>
        </w:rPr>
        <w:t xml:space="preserve"> в этой модели можно описать </w:t>
      </w:r>
      <w:proofErr w:type="spellStart"/>
      <w:proofErr w:type="gramStart"/>
      <w:r w:rsidR="00C81D95">
        <w:rPr>
          <w:bCs/>
          <w:sz w:val="28"/>
          <w:szCs w:val="28"/>
        </w:rPr>
        <w:t>c</w:t>
      </w:r>
      <w:proofErr w:type="gramEnd"/>
      <w:r w:rsidRPr="00C81D95">
        <w:rPr>
          <w:bCs/>
          <w:sz w:val="28"/>
          <w:szCs w:val="28"/>
        </w:rPr>
        <w:t>ловами</w:t>
      </w:r>
      <w:proofErr w:type="spellEnd"/>
      <w:r w:rsidRPr="00C81D95">
        <w:rPr>
          <w:bCs/>
          <w:sz w:val="28"/>
          <w:szCs w:val="28"/>
        </w:rPr>
        <w:t>: 1) партнерство; 2) раскрытие потенциала обучающегося; 3) результат. </w:t>
      </w:r>
    </w:p>
    <w:p w:rsidR="00C81D95" w:rsidRDefault="00C81D95" w:rsidP="00F913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="00AE45BD" w:rsidRPr="00C8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 же такое </w:t>
      </w:r>
      <w:proofErr w:type="spellStart"/>
      <w:r w:rsidR="00AE45BD" w:rsidRPr="00C8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коучинг</w:t>
      </w:r>
      <w:proofErr w:type="spellEnd"/>
      <w:r w:rsidR="00AE45BD" w:rsidRPr="00C8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? </w:t>
      </w:r>
    </w:p>
    <w:p w:rsidR="00021E04" w:rsidRPr="00021E04" w:rsidRDefault="00021E04" w:rsidP="00AC2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21E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proofErr w:type="spellStart"/>
      <w:r w:rsidRPr="00021E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Коучинг</w:t>
      </w:r>
      <w:proofErr w:type="spellEnd"/>
      <w:r w:rsidRPr="00021E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 – процесс, в котором человек, в него вовлечённый получает большую радость от своих успехов и достижений.</w:t>
      </w:r>
    </w:p>
    <w:p w:rsidR="00AE45BD" w:rsidRDefault="00C81D95" w:rsidP="00AC2E13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С</w:t>
      </w:r>
      <w:r w:rsidR="003438E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мысл коучинга:</w:t>
      </w:r>
    </w:p>
    <w:p w:rsidR="003438ED" w:rsidRPr="003438ED" w:rsidRDefault="003438ED" w:rsidP="00AC2E1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ab/>
      </w:r>
      <w:r w:rsidRPr="003438ED">
        <w:rPr>
          <w:rFonts w:ascii="Times New Roman" w:hAnsi="Times New Roman" w:cs="Times New Roman"/>
          <w:noProof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3438ED">
        <w:rPr>
          <w:rFonts w:ascii="Times New Roman" w:hAnsi="Times New Roman" w:cs="Times New Roman"/>
          <w:noProof/>
          <w:sz w:val="28"/>
          <w:szCs w:val="28"/>
          <w:lang w:eastAsia="ru-RU"/>
        </w:rPr>
        <w:t>движение к цели;</w:t>
      </w:r>
    </w:p>
    <w:p w:rsidR="003438ED" w:rsidRPr="003438ED" w:rsidRDefault="003438ED" w:rsidP="00AC2E1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438ED"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>– полное раскрытие потенциала человека и команды.</w:t>
      </w:r>
    </w:p>
    <w:p w:rsidR="003438ED" w:rsidRPr="003438ED" w:rsidRDefault="003438ED" w:rsidP="00AC2E1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438ED">
        <w:rPr>
          <w:rFonts w:ascii="Times New Roman" w:hAnsi="Times New Roman" w:cs="Times New Roman"/>
          <w:noProof/>
          <w:sz w:val="28"/>
          <w:szCs w:val="28"/>
          <w:lang w:eastAsia="ru-RU"/>
        </w:rPr>
        <w:t>Используя коучинг, люди достигают своих целей намного эффективнее и быстрее, формируют ясность в выборе своего развития.</w:t>
      </w:r>
    </w:p>
    <w:p w:rsidR="003438ED" w:rsidRPr="003438ED" w:rsidRDefault="003438ED" w:rsidP="00AC2E1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438ED">
        <w:rPr>
          <w:rFonts w:ascii="Times New Roman" w:hAnsi="Times New Roman" w:cs="Times New Roman"/>
          <w:noProof/>
          <w:sz w:val="28"/>
          <w:szCs w:val="28"/>
          <w:lang w:eastAsia="ru-RU"/>
        </w:rPr>
        <w:t>При профессиональной поддержке коуча человек самостоятельно формулирует цели, нарабатывает стратегии и осуществляет наиболее удачную из них.</w:t>
      </w:r>
    </w:p>
    <w:p w:rsidR="00AE45BD" w:rsidRPr="00C81D95" w:rsidRDefault="00AE45BD" w:rsidP="00F91301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81D95">
        <w:rPr>
          <w:b/>
          <w:bCs/>
          <w:sz w:val="28"/>
          <w:szCs w:val="28"/>
        </w:rPr>
        <w:t xml:space="preserve">Главное - забота о том, чтобы обучающийся </w:t>
      </w:r>
      <w:r w:rsidR="00AF636D" w:rsidRPr="00C81D95">
        <w:rPr>
          <w:b/>
          <w:bCs/>
          <w:sz w:val="28"/>
          <w:szCs w:val="28"/>
        </w:rPr>
        <w:t xml:space="preserve"> (</w:t>
      </w:r>
      <w:r w:rsidRPr="00C81D95">
        <w:rPr>
          <w:b/>
          <w:bCs/>
          <w:sz w:val="28"/>
          <w:szCs w:val="28"/>
        </w:rPr>
        <w:t>педагог</w:t>
      </w:r>
      <w:r w:rsidR="00F01980">
        <w:rPr>
          <w:b/>
          <w:bCs/>
          <w:sz w:val="28"/>
          <w:szCs w:val="28"/>
        </w:rPr>
        <w:t>, родители</w:t>
      </w:r>
      <w:r w:rsidR="00AF636D" w:rsidRPr="00C81D95">
        <w:rPr>
          <w:b/>
          <w:bCs/>
          <w:sz w:val="28"/>
          <w:szCs w:val="28"/>
        </w:rPr>
        <w:t>)</w:t>
      </w:r>
      <w:r w:rsidR="00F01980">
        <w:rPr>
          <w:b/>
          <w:bCs/>
          <w:sz w:val="28"/>
          <w:szCs w:val="28"/>
        </w:rPr>
        <w:t xml:space="preserve"> </w:t>
      </w:r>
      <w:r w:rsidRPr="00C81D95">
        <w:rPr>
          <w:b/>
          <w:bCs/>
          <w:sz w:val="28"/>
          <w:szCs w:val="28"/>
        </w:rPr>
        <w:t>решил проблему/вопрос сам.</w:t>
      </w:r>
    </w:p>
    <w:p w:rsidR="00AE45BD" w:rsidRPr="00C81D95" w:rsidRDefault="00AE45BD" w:rsidP="00F9130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 метода</w:t>
      </w:r>
    </w:p>
    <w:p w:rsidR="00AF636D" w:rsidRPr="00C81D95" w:rsidRDefault="00AE45BD" w:rsidP="00F9130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Применяется для решения широкого круга задач и проблем в различных областях жизни и деятельности теми, кто уже многого достиг и хочет достичь большего.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3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инструментов развития творческого мышления.</w:t>
      </w:r>
      <w:r w:rsidR="00AF636D" w:rsidRPr="00C81D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E45BD" w:rsidRPr="00C81D95" w:rsidRDefault="00AE45BD" w:rsidP="00F9130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метода</w:t>
      </w:r>
    </w:p>
    <w:p w:rsidR="00AE45BD" w:rsidRPr="00C81D95" w:rsidRDefault="00AE45BD" w:rsidP="00F91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повышение результативности личности в ее персональной и профессиональной деятельности.</w:t>
      </w:r>
    </w:p>
    <w:p w:rsidR="00AE45BD" w:rsidRPr="00C81D95" w:rsidRDefault="00AE45BD" w:rsidP="00F9130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Суть метода</w:t>
      </w:r>
    </w:p>
    <w:p w:rsidR="00F01980" w:rsidRPr="00F01980" w:rsidRDefault="00AE45BD" w:rsidP="001F770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coaching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913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инструмент, предназначенный для раскрытия потенциала человека с целью максимального повышения его эффективности в персональной и</w:t>
      </w:r>
      <w:r w:rsidR="00F01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деятельности.</w:t>
      </w:r>
      <w:r w:rsidR="00F91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1980" w:rsidRPr="00F01980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gramStart"/>
      <w:r w:rsidR="00F01980" w:rsidRPr="00F01980">
        <w:rPr>
          <w:rFonts w:ascii="Times New Roman" w:hAnsi="Times New Roman" w:cs="Times New Roman"/>
          <w:bCs/>
          <w:sz w:val="28"/>
          <w:szCs w:val="28"/>
        </w:rPr>
        <w:t>педагогическом</w:t>
      </w:r>
      <w:proofErr w:type="gramEnd"/>
      <w:r w:rsidR="00F01980" w:rsidRPr="00F019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01980" w:rsidRPr="00F01980">
        <w:rPr>
          <w:rFonts w:ascii="Times New Roman" w:hAnsi="Times New Roman" w:cs="Times New Roman"/>
          <w:bCs/>
          <w:sz w:val="28"/>
          <w:szCs w:val="28"/>
        </w:rPr>
        <w:t>коучинге</w:t>
      </w:r>
      <w:proofErr w:type="spellEnd"/>
      <w:r w:rsidR="00F01980" w:rsidRPr="00F01980">
        <w:rPr>
          <w:rFonts w:ascii="Times New Roman" w:hAnsi="Times New Roman" w:cs="Times New Roman"/>
          <w:bCs/>
          <w:sz w:val="28"/>
          <w:szCs w:val="28"/>
        </w:rPr>
        <w:t xml:space="preserve"> отсутствует директивное управление. </w:t>
      </w:r>
      <w:proofErr w:type="gramStart"/>
      <w:r w:rsidR="00F01980" w:rsidRPr="00F01980">
        <w:rPr>
          <w:rFonts w:ascii="Times New Roman" w:hAnsi="Times New Roman" w:cs="Times New Roman"/>
          <w:bCs/>
          <w:sz w:val="28"/>
          <w:szCs w:val="28"/>
        </w:rPr>
        <w:t>Обучающий</w:t>
      </w:r>
      <w:proofErr w:type="gramEnd"/>
      <w:r w:rsidR="00F91301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F01980">
        <w:rPr>
          <w:rFonts w:ascii="Times New Roman" w:hAnsi="Times New Roman" w:cs="Times New Roman"/>
          <w:bCs/>
          <w:sz w:val="28"/>
          <w:szCs w:val="28"/>
        </w:rPr>
        <w:t>коуч</w:t>
      </w:r>
      <w:proofErr w:type="spellEnd"/>
      <w:r w:rsidR="00F01980">
        <w:rPr>
          <w:rFonts w:ascii="Times New Roman" w:hAnsi="Times New Roman" w:cs="Times New Roman"/>
          <w:bCs/>
          <w:sz w:val="28"/>
          <w:szCs w:val="28"/>
        </w:rPr>
        <w:t>)</w:t>
      </w:r>
      <w:r w:rsidR="00F01980" w:rsidRPr="00F01980">
        <w:rPr>
          <w:rFonts w:ascii="Times New Roman" w:hAnsi="Times New Roman" w:cs="Times New Roman"/>
          <w:bCs/>
          <w:sz w:val="28"/>
          <w:szCs w:val="28"/>
        </w:rPr>
        <w:t xml:space="preserve"> не приказывает, не руководит, не инструктирует, не дает советы, одним словом не оказывает </w:t>
      </w:r>
      <w:r w:rsidR="00F01980" w:rsidRPr="00F0198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давление, воздействие. </w:t>
      </w:r>
      <w:proofErr w:type="gramStart"/>
      <w:r w:rsidR="00F01980" w:rsidRPr="00F01980">
        <w:rPr>
          <w:rFonts w:ascii="Times New Roman" w:hAnsi="Times New Roman" w:cs="Times New Roman"/>
          <w:bCs/>
          <w:sz w:val="28"/>
          <w:szCs w:val="28"/>
        </w:rPr>
        <w:t>Он слушает, чтобы понять, обдумывает, перефразирует, суммирует, задает вопросы, пробуждающие осознанность, вносит предложения, осуществляет обратную связь.</w:t>
      </w:r>
      <w:proofErr w:type="gramEnd"/>
      <w:r w:rsidR="00F01980" w:rsidRPr="00F01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01980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</w:t>
      </w:r>
      <w:proofErr w:type="spellEnd"/>
      <w:r w:rsidR="00F01980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(консультант, наставник) стимулирует творческий поиск решений и поддерживает решимость</w:t>
      </w:r>
      <w:r w:rsidR="00F01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01980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процедура </w:t>
      </w:r>
      <w:proofErr w:type="spellStart"/>
      <w:r w:rsidR="00F01980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="00F01980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770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01980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диалог, задавание эффективных вопросов и внимательное выслушивание ответов. Во время этого диалога происходит полное раскрытие потенциала клиента, повышается его мотивация</w:t>
      </w:r>
      <w:r w:rsidR="001F77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01980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самостоятельно приходит к важному для себя решению и реализует намеченное.</w:t>
      </w:r>
      <w:r w:rsidR="00F01980" w:rsidRPr="00C81D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F7703">
        <w:rPr>
          <w:rFonts w:ascii="Times New Roman" w:hAnsi="Times New Roman" w:cs="Times New Roman"/>
          <w:bCs/>
          <w:sz w:val="28"/>
          <w:szCs w:val="28"/>
        </w:rPr>
        <w:t>Педагог-</w:t>
      </w:r>
      <w:proofErr w:type="spellStart"/>
      <w:r w:rsidR="00F01980" w:rsidRPr="00F01980">
        <w:rPr>
          <w:rFonts w:ascii="Times New Roman" w:hAnsi="Times New Roman" w:cs="Times New Roman"/>
          <w:bCs/>
          <w:sz w:val="28"/>
          <w:szCs w:val="28"/>
        </w:rPr>
        <w:t>коуч</w:t>
      </w:r>
      <w:proofErr w:type="spellEnd"/>
      <w:r w:rsidR="00F01980" w:rsidRPr="00F01980">
        <w:rPr>
          <w:rFonts w:ascii="Times New Roman" w:hAnsi="Times New Roman" w:cs="Times New Roman"/>
          <w:bCs/>
          <w:sz w:val="28"/>
          <w:szCs w:val="28"/>
        </w:rPr>
        <w:t xml:space="preserve"> должен уметь таким способом сканировать информацию </w:t>
      </w:r>
      <w:r w:rsidR="00AC2E13">
        <w:rPr>
          <w:rFonts w:ascii="Times New Roman" w:hAnsi="Times New Roman" w:cs="Times New Roman"/>
          <w:bCs/>
          <w:sz w:val="28"/>
          <w:szCs w:val="28"/>
        </w:rPr>
        <w:t>родителя</w:t>
      </w:r>
      <w:r w:rsidR="00F01980" w:rsidRPr="00F01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7703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F01980" w:rsidRPr="00F01980">
        <w:rPr>
          <w:rFonts w:ascii="Times New Roman" w:hAnsi="Times New Roman" w:cs="Times New Roman"/>
          <w:bCs/>
          <w:sz w:val="28"/>
          <w:szCs w:val="28"/>
        </w:rPr>
        <w:t xml:space="preserve">его мыслях, чувствах, убеждениях, поведении. Чтобы найти, что для </w:t>
      </w:r>
      <w:r w:rsidR="001F7703">
        <w:rPr>
          <w:rFonts w:ascii="Times New Roman" w:hAnsi="Times New Roman" w:cs="Times New Roman"/>
          <w:bCs/>
          <w:sz w:val="28"/>
          <w:szCs w:val="28"/>
        </w:rPr>
        <w:t>него</w:t>
      </w:r>
      <w:r w:rsidR="00F01980" w:rsidRPr="00F01980">
        <w:rPr>
          <w:rFonts w:ascii="Times New Roman" w:hAnsi="Times New Roman" w:cs="Times New Roman"/>
          <w:bCs/>
          <w:sz w:val="28"/>
          <w:szCs w:val="28"/>
        </w:rPr>
        <w:t xml:space="preserve"> важно, что является значимым; чтобы впоследствии говорить с ним на одном языке. Он должен мало говорить, не более 20%. Советы давать только в форме предложений, спросив разрешения и только в исключительных случаях.</w:t>
      </w:r>
    </w:p>
    <w:p w:rsidR="00F01980" w:rsidRPr="00C81D95" w:rsidRDefault="00F01980" w:rsidP="001F770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Особенности поведения педагога в роли </w:t>
      </w:r>
      <w:proofErr w:type="spellStart"/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коучера</w:t>
      </w:r>
      <w:proofErr w:type="spellEnd"/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заключаются в следующем:</w:t>
      </w:r>
    </w:p>
    <w:p w:rsidR="00F01980" w:rsidRPr="00C81D95" w:rsidRDefault="00F01980" w:rsidP="002C78C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Коучер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очень внимательным и чутким собеседником и слушателем. </w:t>
      </w:r>
      <w:r w:rsidR="00AC2E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говорить не меньше, чем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коучер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рассказывая о своих проблемах во всех подробностях.</w:t>
      </w:r>
    </w:p>
    <w:p w:rsidR="00F01980" w:rsidRPr="00C81D95" w:rsidRDefault="00F01980" w:rsidP="002C78C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Коучер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много выспрашивать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целях. Например, у </w:t>
      </w:r>
      <w:r w:rsidR="00AC2E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с </w:t>
      </w:r>
      <w:r w:rsidR="00AC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уборкой игрушек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ребёнка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Значит, </w:t>
      </w:r>
      <w:r w:rsidR="00AC2E1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– </w:t>
      </w:r>
      <w:r w:rsidR="002C78C2">
        <w:rPr>
          <w:rFonts w:ascii="Times New Roman" w:eastAsia="Times New Roman" w:hAnsi="Times New Roman" w:cs="Times New Roman"/>
          <w:sz w:val="28"/>
          <w:szCs w:val="28"/>
          <w:lang w:eastAsia="ru-RU"/>
        </w:rPr>
        <w:t>убрать игрушки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Вместе с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коучером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самым тщательным образом должен обсудить, как именно он хочет добиваться этой цели.</w:t>
      </w:r>
    </w:p>
    <w:p w:rsidR="00F01980" w:rsidRDefault="00F01980" w:rsidP="002C78C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важных целей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являться разработка эффективной стратегии на будущее. То есть,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предполагает только решение проблемы, выработанная стратегия должна обеспечить предупреждение и моментальное решение подобных проблем по мере их возникновения. Применительно к педагогической деятельности это даёт очень привлекательные результаты: в реальном времени могут быть разработаны действенные педагогические стратегии, придуманы новые методы для быстрого решения тех или иных проблем в процессе обучения и воспитания.</w:t>
      </w:r>
    </w:p>
    <w:p w:rsidR="00481245" w:rsidRPr="00C81D95" w:rsidRDefault="00481245" w:rsidP="00481245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7CE6CA" wp14:editId="05AEAE80">
            <wp:extent cx="5092700" cy="2495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270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1980" w:rsidRPr="00F01980" w:rsidRDefault="00481245" w:rsidP="004812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7EFF695" wp14:editId="6BD3800D">
            <wp:extent cx="5029200" cy="30670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245" w:rsidRDefault="00481245" w:rsidP="0048124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260CE2" wp14:editId="46C911B2">
            <wp:extent cx="4914900" cy="31908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5BD" w:rsidRPr="00C81D95" w:rsidRDefault="00AE45BD" w:rsidP="001F770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действий</w:t>
      </w:r>
    </w:p>
    <w:p w:rsidR="00481245" w:rsidRDefault="00DC2F79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Общую основу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описать несколькими словами: 1) партнерство; 2) раскрытие потенциала; 3) результат. </w:t>
      </w:r>
    </w:p>
    <w:p w:rsidR="00481245" w:rsidRPr="00C81D95" w:rsidRDefault="00481245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 в несколько этапов.</w:t>
      </w:r>
    </w:p>
    <w:p w:rsidR="00481245" w:rsidRPr="00C81D95" w:rsidRDefault="00481245" w:rsidP="001F770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целей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Установление правил взаимодействия между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коучем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клиентом.</w:t>
      </w:r>
    </w:p>
    <w:p w:rsidR="00481245" w:rsidRPr="00C81D95" w:rsidRDefault="00481245" w:rsidP="001F7703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текущей ситуации.</w:t>
      </w:r>
    </w:p>
    <w:p w:rsidR="00481245" w:rsidRPr="00C81D95" w:rsidRDefault="00481245" w:rsidP="001F7703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 целей, постановка задач, определение путей достижения.</w:t>
      </w:r>
    </w:p>
    <w:p w:rsidR="00481245" w:rsidRPr="00C81D95" w:rsidRDefault="00481245" w:rsidP="001F7703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плана действий.</w:t>
      </w:r>
    </w:p>
    <w:p w:rsidR="00481245" w:rsidRPr="00C81D95" w:rsidRDefault="00481245" w:rsidP="001F7703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поддержка в процессе реализации плана.</w:t>
      </w:r>
    </w:p>
    <w:p w:rsidR="00481245" w:rsidRDefault="00DC2F79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зря называют «терапией успеха». Это – нечто среднее между психологической помощью и профессиональным тренингом. То есть, с одной 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стороны, это не банальный педагогический совет, с другой стороны – и не скучный педагогический тренинг, часто похожий на лекцию. Это – удивительная смесь задушевной психотерапии, горячего обсуждения, высказывания идей в духе мозгового штурма и рассказов о личных историях педагогического успеха. И не обязательно изучать особенности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стать успешным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коучером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педагогики: достаточно вжиться в роль доброжелательного наставника, готового</w:t>
      </w:r>
      <w:r w:rsidR="00481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выслушать и поделиться опытом. </w:t>
      </w:r>
      <w:r w:rsidR="006656DD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видно на примере </w:t>
      </w:r>
      <w:proofErr w:type="spellStart"/>
      <w:r w:rsidR="006656DD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r w:rsidR="004812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6656DD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новомодным иностранным словом не обязательно скрывается сложная технология, которую непросто осилить и «затащить» в пространство педагогического взаимодействия обычного детского сада. Не стоит бояться нововведений и заранее навешивать на них ярлыки: лучше один раз попробовать и наслаждаться действительно богатыми плодами, которые готова дать любая новейшая форма организации работы с </w:t>
      </w:r>
      <w:r w:rsidR="00AC2E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</w:t>
      </w:r>
      <w:r w:rsidR="006656DD"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творческом и воодушевлённом подходе</w:t>
      </w:r>
      <w:r w:rsidR="00481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6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Приведу несколько примеров по использованию метода </w:t>
      </w:r>
      <w:proofErr w:type="spellStart"/>
      <w:r w:rsidR="00926C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="00926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выхода из некоторых ситуаций в детском саду</w:t>
      </w:r>
      <w:r w:rsidR="001F77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6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25002" w:rsidRDefault="00481245" w:rsidP="00B94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Типичная ситуация</w:t>
      </w:r>
      <w:r w:rsidR="006656DD"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ребёнок ест спагетти ложкой….</w:t>
      </w:r>
    </w:p>
    <w:p w:rsidR="00625002" w:rsidRPr="00481245" w:rsidRDefault="00625002" w:rsidP="006250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2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066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любом</w:t>
      </w:r>
      <w:bookmarkStart w:id="0" w:name="_GoBack"/>
      <w:bookmarkEnd w:id="0"/>
      <w:r w:rsidRPr="004812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месте, где совет является приказом или указанием, личная ответственность сводится к нулю. Это приводит к тайному возмущению в коллективе и даже открытому противодействию. </w:t>
      </w:r>
    </w:p>
    <w:p w:rsidR="006656DD" w:rsidRPr="00C81D95" w:rsidRDefault="006656DD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нельзя полностью отказаться от приказов и распоряжений, как и от советов. Но можно и нужно дополнить их (а в большинстве ситуаций и заменить) стратегией, кото</w:t>
      </w:r>
      <w:r w:rsidR="00481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рая называется </w:t>
      </w:r>
      <w:proofErr w:type="spellStart"/>
      <w:r w:rsidR="004812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="00481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6C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1F77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26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например</w:t>
      </w:r>
      <w:r w:rsidR="001F77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26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традиционный вариант выхода из ситуации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E45BD" w:rsidRPr="00C81D95" w:rsidRDefault="00AE45BD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определению,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770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технология для раскрытия потенциала человека. Однако это больше, чем технология, это способ мышления. Основная задача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770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научить чему-либо, а стимулировать самообучение, чтобы в процессе деятельности человек смог сам находить и получать необходимые знания. В </w:t>
      </w:r>
      <w:r w:rsidR="00DB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педагогическом </w:t>
      </w:r>
      <w:proofErr w:type="spellStart"/>
      <w:r w:rsidR="00DB61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коучинге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 формулирует свои цели и критерии достижения, стратегии и шаги, сопоставляя их с целями организации.</w:t>
      </w:r>
    </w:p>
    <w:p w:rsidR="00DB61B1" w:rsidRDefault="00DB61B1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осознание и ответственность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надо 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вопросов. 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задать вопрос, чтобы решить что-то для себя или предлагая совет (решение) кому-то. Однако если 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стратегию </w:t>
      </w: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ответы для 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второстепенное значение. Информация не предназначена для использования 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может быть неполной. 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всего лишь должн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убедиться, что 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владеет нужной информацией. Ответы всегда подсказывают, как задать последующие вопросы, и в то же время позволяют видеть направление мысли 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5002" w:rsidRDefault="00625002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5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 </w:t>
      </w:r>
      <w:proofErr w:type="gramStart"/>
      <w:r w:rsidRPr="00625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основных</w:t>
      </w:r>
      <w:proofErr w:type="gramEnd"/>
      <w:r w:rsidRPr="00625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25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коучинговых</w:t>
      </w:r>
      <w:proofErr w:type="spellEnd"/>
      <w:r w:rsidRPr="00625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вопроса (4 вопроса планирования)</w:t>
      </w:r>
      <w:r w:rsidR="00B94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94301" w:rsidRPr="00B94301" w:rsidRDefault="00B94301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066D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066D0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тите</w:t>
      </w: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94301" w:rsidRPr="00B94301" w:rsidRDefault="00B94301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066D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</w:t>
      </w:r>
      <w:r w:rsidR="00066D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достичь цели?</w:t>
      </w:r>
    </w:p>
    <w:p w:rsidR="00B94301" w:rsidRPr="00B94301" w:rsidRDefault="00B94301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для </w:t>
      </w:r>
      <w:r w:rsidR="00066D0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важно?</w:t>
      </w:r>
    </w:p>
    <w:p w:rsidR="00B94301" w:rsidRPr="00B94301" w:rsidRDefault="00B94301" w:rsidP="001F7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066D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узнае</w:t>
      </w:r>
      <w:r w:rsidR="00066D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достиг</w:t>
      </w:r>
      <w:r w:rsidR="00066D0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результата?</w:t>
      </w:r>
    </w:p>
    <w:p w:rsidR="00A75DEA" w:rsidRDefault="00A75DEA" w:rsidP="00A75D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1B1" w:rsidRPr="00C81D95" w:rsidRDefault="00331368" w:rsidP="00D41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 w:rsidR="00DB61B1"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как </w:t>
      </w:r>
      <w:proofErr w:type="spellStart"/>
      <w:r w:rsidR="00DB61B1"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коуч</w:t>
      </w:r>
      <w:proofErr w:type="spellEnd"/>
      <w:r w:rsidR="00DB61B1"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B61B1" w:rsidRPr="00C81D95" w:rsidRDefault="00DB61B1" w:rsidP="00D41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· Терпеливо прорабатывает с каждым 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родителем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аспекты его деятельности.</w:t>
      </w:r>
    </w:p>
    <w:p w:rsidR="00DB61B1" w:rsidRPr="00C81D95" w:rsidRDefault="00DB61B1" w:rsidP="00D41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· Постоянно извлекает и помогает извлекать уроки из различных ситуаций и общения</w:t>
      </w:r>
      <w:r w:rsidR="00625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различными людьми.</w:t>
      </w:r>
    </w:p>
    <w:p w:rsidR="00DB61B1" w:rsidRPr="00C81D95" w:rsidRDefault="00DB61B1" w:rsidP="00D41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 Не налагает никаких ограничений на действия </w:t>
      </w:r>
      <w:r w:rsidR="003313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61B1" w:rsidRPr="00C81D95" w:rsidRDefault="00DB61B1" w:rsidP="00D41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· Концентрируется на повышении качества деятельности.</w:t>
      </w:r>
    </w:p>
    <w:p w:rsidR="00DB61B1" w:rsidRPr="00C81D95" w:rsidRDefault="00DB61B1" w:rsidP="00D41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· Говорит «мы» и «нас», а не «вы» и «они».</w:t>
      </w:r>
    </w:p>
    <w:p w:rsidR="00DB61B1" w:rsidRPr="00C81D95" w:rsidRDefault="00DB61B1" w:rsidP="00D41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· Подает окружающим пример для подражания.</w:t>
      </w:r>
    </w:p>
    <w:p w:rsidR="00DC2F79" w:rsidRPr="00C81D95" w:rsidRDefault="00DC2F79" w:rsidP="00A75D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81D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A98CE9" wp14:editId="0C8F903A">
            <wp:extent cx="5130799" cy="23241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4072" cy="2325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F79" w:rsidRPr="00C81D95" w:rsidRDefault="00DC2F79" w:rsidP="006250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1D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462DBE" wp14:editId="7155C7F5">
            <wp:extent cx="5153025" cy="30670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EA" w:rsidRPr="00C81D95" w:rsidRDefault="00A75DEA" w:rsidP="00D41B25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Достоинства метода</w:t>
      </w:r>
    </w:p>
    <w:p w:rsidR="00A75DEA" w:rsidRPr="00C81D95" w:rsidRDefault="00A75DEA" w:rsidP="00D41B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четкой постановке целей и их успешной реализации.</w:t>
      </w:r>
    </w:p>
    <w:p w:rsidR="00A75DEA" w:rsidRPr="00C81D95" w:rsidRDefault="00A75DEA" w:rsidP="00D41B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C8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применяется как на индивидуальном, так и на групповом уровне.</w:t>
      </w:r>
    </w:p>
    <w:p w:rsidR="006656DD" w:rsidRPr="00C81D95" w:rsidRDefault="006656DD" w:rsidP="00D41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Коуч</w:t>
      </w:r>
      <w:proofErr w:type="spellEnd"/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помогает людям выполнить свою работу лучше, чем они это делают сейчас, развивает их навыки и уверенность в себе. Попробуйте стать </w:t>
      </w:r>
      <w:proofErr w:type="spellStart"/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коучами</w:t>
      </w:r>
      <w:proofErr w:type="spellEnd"/>
      <w:r w:rsidRPr="00C81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это интересно и полезно для всех! </w:t>
      </w:r>
    </w:p>
    <w:p w:rsidR="00625002" w:rsidRDefault="00625002" w:rsidP="004633D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066D09" w:rsidRDefault="00066D09" w:rsidP="00874A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4633D1" w:rsidRPr="004633D1" w:rsidRDefault="004633D1" w:rsidP="00874A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4633D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lastRenderedPageBreak/>
        <w:t>Направление «</w:t>
      </w:r>
      <w:proofErr w:type="spellStart"/>
      <w:r w:rsidRPr="004633D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коучинг</w:t>
      </w:r>
      <w:proofErr w:type="spellEnd"/>
      <w:r w:rsidRPr="004633D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» в деятельности воспитателя </w:t>
      </w:r>
      <w:proofErr w:type="gramStart"/>
      <w:r w:rsidRPr="004633D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в</w:t>
      </w:r>
      <w:proofErr w:type="gramEnd"/>
      <w:r w:rsidRPr="004633D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педагогике сотрудничества с семьей</w:t>
      </w:r>
    </w:p>
    <w:p w:rsidR="00331368" w:rsidRDefault="004633D1" w:rsidP="00331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заказ общества доказывает потребность педагогической практики в освоении новых, современных, практически значимых, действенных технологий взаимодействия воспитателя и родителя в вопросах воспитания детей.</w:t>
      </w:r>
    </w:p>
    <w:p w:rsidR="00331368" w:rsidRDefault="004633D1" w:rsidP="00331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поисках метода в работе с родителями, который позволил бы сделать их равноправными партнерами, заинтересованными в совместном решении и положительном результате, </w:t>
      </w:r>
      <w:r w:rsidR="002B477E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открыл</w:t>
      </w:r>
      <w:r w:rsidR="002B47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себя элементы </w:t>
      </w:r>
      <w:proofErr w:type="spell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1368" w:rsidRDefault="004633D1" w:rsidP="00331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означает – тренировать, направлять, воодушевлять.</w:t>
      </w:r>
    </w:p>
    <w:p w:rsidR="002B477E" w:rsidRDefault="004633D1" w:rsidP="00331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 данной техники – интерактивное общение, дискуссия (вопрос-ответ), в которой родитель не получает советов и рекомендаций, а только отвечает на открытые вопросы, которые ему задает воспитатель, и сам находит резервы и пути для решения своих проблем. По сути</w:t>
      </w:r>
      <w:r w:rsidR="009C20D8" w:rsidRPr="00E0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развивающее консультирование, активная форма сотрудничества, направленная на личностную поддержку творческой деятельности. В процессе такой работы с семьей выстраиваются равноправные отношения, воспитатель является не советником, а равноправным партнером.</w:t>
      </w:r>
    </w:p>
    <w:p w:rsidR="002B477E" w:rsidRDefault="004633D1" w:rsidP="00331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не только техника, которая применяется в определенных обстоятельствах, а технология для раскрытия потенциала личности, </w:t>
      </w:r>
      <w:proofErr w:type="spell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максимализации</w:t>
      </w:r>
      <w:proofErr w:type="spell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собственной производительности и </w:t>
      </w:r>
      <w:proofErr w:type="gram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proofErr w:type="gram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ребенка, так и взрослого.</w:t>
      </w:r>
    </w:p>
    <w:p w:rsidR="002B477E" w:rsidRDefault="004633D1" w:rsidP="00331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Ключевыми направлениями применения </w:t>
      </w:r>
      <w:proofErr w:type="spell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педагогике сотрудничества с семьей являются:</w:t>
      </w:r>
    </w:p>
    <w:p w:rsidR="002B477E" w:rsidRDefault="004633D1" w:rsidP="00331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gram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</w:t>
      </w:r>
      <w:proofErr w:type="gram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</w:t>
      </w:r>
      <w:proofErr w:type="spell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-сессии с родителем, которые полезны как для педагога-</w:t>
      </w:r>
      <w:proofErr w:type="spell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B477E">
        <w:rPr>
          <w:rFonts w:ascii="Times New Roman" w:eastAsia="Times New Roman" w:hAnsi="Times New Roman" w:cs="Times New Roman"/>
          <w:sz w:val="28"/>
          <w:szCs w:val="28"/>
          <w:lang w:eastAsia="ru-RU"/>
        </w:rPr>
        <w:t>оуча</w:t>
      </w:r>
      <w:proofErr w:type="spellEnd"/>
      <w:r w:rsidR="002B477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для самих родителей;</w:t>
      </w:r>
    </w:p>
    <w:p w:rsidR="002B477E" w:rsidRDefault="004633D1" w:rsidP="00331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Обучение родителей элементам </w:t>
      </w:r>
      <w:proofErr w:type="spell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они самостоятельно смогут использовать в общении с ребенком.</w:t>
      </w:r>
    </w:p>
    <w:p w:rsidR="002B477E" w:rsidRDefault="004633D1" w:rsidP="00331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внедрения </w:t>
      </w:r>
      <w:proofErr w:type="spell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коучинга</w:t>
      </w:r>
      <w:proofErr w:type="spell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практику ДОУ является:</w:t>
      </w:r>
    </w:p>
    <w:p w:rsidR="002B477E" w:rsidRDefault="002B477E" w:rsidP="002B4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633D1"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оптимизация детско-родительских отношений;</w:t>
      </w:r>
    </w:p>
    <w:p w:rsidR="002B477E" w:rsidRDefault="002B477E" w:rsidP="002B4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633D1"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расширения участия семьи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воспитательной деятельности ДОУ.</w:t>
      </w:r>
    </w:p>
    <w:p w:rsidR="002B477E" w:rsidRDefault="004633D1" w:rsidP="002B4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являются:</w:t>
      </w:r>
    </w:p>
    <w:p w:rsidR="002B477E" w:rsidRDefault="002B477E" w:rsidP="002B4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633D1"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родителей навыков продуктивного общения с ребенком умения правильно реагировать на его проблемы и достижения (помогать преодолевать трудности и радоваться его успехам),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желания помогать своему ребенку;</w:t>
      </w:r>
    </w:p>
    <w:p w:rsidR="002B477E" w:rsidRDefault="002B477E" w:rsidP="002B4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633D1"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выстраивание партнерских отношений в системе «Ре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бенок-родитель - педагог»;</w:t>
      </w:r>
    </w:p>
    <w:p w:rsidR="002B477E" w:rsidRDefault="002B477E" w:rsidP="002B4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633D1"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семейного воспитания и содействие формированию ответственного отношения родителей к воспитанию детей;</w:t>
      </w:r>
    </w:p>
    <w:p w:rsidR="002B477E" w:rsidRDefault="002B477E" w:rsidP="002B4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633D1"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педагогической грамотности родителей в вопросах воспитания, как инструмента повышения качества образова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</w:t>
      </w:r>
    </w:p>
    <w:p w:rsidR="002B477E" w:rsidRDefault="002B477E" w:rsidP="002B4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</w:t>
      </w:r>
      <w:r w:rsidR="004633D1"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объединение усилий взрослых для успешног</w:t>
      </w:r>
      <w:r w:rsidR="00CF4F95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развития ребенка-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дошкольника.</w:t>
      </w:r>
    </w:p>
    <w:p w:rsidR="00CF4F95" w:rsidRDefault="004633D1" w:rsidP="002B4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Свою работу в данном направлении, </w:t>
      </w:r>
      <w:r w:rsid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воспитатель, начал</w:t>
      </w:r>
      <w:r w:rsidR="00B9430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установочного родительского </w:t>
      </w:r>
      <w:r w:rsidR="00CF4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</w:t>
      </w: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33D1" w:rsidRPr="004633D1" w:rsidRDefault="004633D1" w:rsidP="002B4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Назвали мы его: «Принципы </w:t>
      </w:r>
      <w:proofErr w:type="gram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позитивного</w:t>
      </w:r>
      <w:proofErr w:type="gram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родительства</w:t>
      </w:r>
      <w:proofErr w:type="spellEnd"/>
      <w:r w:rsidRPr="004633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633D1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 xml:space="preserve">Например, ребенку, который не любит складывать </w:t>
      </w:r>
      <w:proofErr w:type="spellStart"/>
      <w:r w:rsidRPr="00E06486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E06486">
        <w:rPr>
          <w:rFonts w:ascii="Times New Roman" w:hAnsi="Times New Roman" w:cs="Times New Roman"/>
          <w:sz w:val="28"/>
          <w:szCs w:val="28"/>
        </w:rPr>
        <w:t>, нужно сложить картинку или ребенку, который никогда не складывает за собой игрушки дома, сложить конструктор в коробку...</w:t>
      </w:r>
    </w:p>
    <w:p w:rsidR="00066D09" w:rsidRPr="00E06486" w:rsidRDefault="00066D09" w:rsidP="00066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 приводят ребёнка в сад в 10 часов.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Глаза у родителей, которые пришли и сели в ожидании, что им дадут алгоритм или волшебную палочку, на крайний случай, подскажут или дадут списать как обычно, были приблизительно на лбу. Некоторые были даже раздражены..</w:t>
      </w:r>
      <w:proofErr w:type="gramStart"/>
      <w:r w:rsidRPr="00E0648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06486">
        <w:rPr>
          <w:rFonts w:ascii="Times New Roman" w:hAnsi="Times New Roman" w:cs="Times New Roman"/>
          <w:sz w:val="28"/>
          <w:szCs w:val="28"/>
        </w:rPr>
        <w:t xml:space="preserve">ак просидели с минутку. Назрела необходимость задать открытые вопросы родителям, чтобы </w:t>
      </w:r>
      <w:proofErr w:type="spellStart"/>
      <w:r w:rsidRPr="00E06486">
        <w:rPr>
          <w:rFonts w:ascii="Times New Roman" w:hAnsi="Times New Roman" w:cs="Times New Roman"/>
          <w:sz w:val="28"/>
          <w:szCs w:val="28"/>
        </w:rPr>
        <w:t>сподвигнуть</w:t>
      </w:r>
      <w:proofErr w:type="spellEnd"/>
      <w:r w:rsidRPr="00E06486">
        <w:rPr>
          <w:rFonts w:ascii="Times New Roman" w:hAnsi="Times New Roman" w:cs="Times New Roman"/>
          <w:sz w:val="28"/>
          <w:szCs w:val="28"/>
        </w:rPr>
        <w:t xml:space="preserve"> на первые шаги. Я предложила ответить каждому «про себя» на следующие вопросы на слайде: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Что нас привело сегодня сюда?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Какого результата ждем от этой встречи?</w:t>
      </w:r>
    </w:p>
    <w:p w:rsidR="002B477E" w:rsidRDefault="002B477E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Сделает ли это кто-</w:t>
      </w:r>
      <w:r w:rsidR="004633D1" w:rsidRPr="00E06486">
        <w:rPr>
          <w:rFonts w:ascii="Times New Roman" w:hAnsi="Times New Roman" w:cs="Times New Roman"/>
          <w:sz w:val="28"/>
          <w:szCs w:val="28"/>
        </w:rPr>
        <w:t>то за нас?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 xml:space="preserve">Что нам, родителям, для этого надо, а может </w:t>
      </w:r>
      <w:r w:rsidR="002B477E">
        <w:rPr>
          <w:rFonts w:ascii="Times New Roman" w:hAnsi="Times New Roman" w:cs="Times New Roman"/>
          <w:sz w:val="28"/>
          <w:szCs w:val="28"/>
        </w:rPr>
        <w:t xml:space="preserve">– </w:t>
      </w:r>
      <w:r w:rsidRPr="00E06486">
        <w:rPr>
          <w:rFonts w:ascii="Times New Roman" w:hAnsi="Times New Roman" w:cs="Times New Roman"/>
          <w:sz w:val="28"/>
          <w:szCs w:val="28"/>
        </w:rPr>
        <w:t>не хватает?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С чего начинать и когда?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Что мы получим, когда научим</w:t>
      </w:r>
      <w:r w:rsidR="002B477E">
        <w:rPr>
          <w:rFonts w:ascii="Times New Roman" w:hAnsi="Times New Roman" w:cs="Times New Roman"/>
          <w:sz w:val="28"/>
          <w:szCs w:val="28"/>
        </w:rPr>
        <w:t>ся тому, за</w:t>
      </w:r>
      <w:r w:rsidRPr="00E06486">
        <w:rPr>
          <w:rFonts w:ascii="Times New Roman" w:hAnsi="Times New Roman" w:cs="Times New Roman"/>
          <w:sz w:val="28"/>
          <w:szCs w:val="28"/>
        </w:rPr>
        <w:t>чем пришли?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Что мы проиграем, если попробуем сейчас?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Перспектива</w:t>
      </w:r>
      <w:r w:rsidR="002C78C2">
        <w:rPr>
          <w:rFonts w:ascii="Times New Roman" w:hAnsi="Times New Roman" w:cs="Times New Roman"/>
          <w:sz w:val="28"/>
          <w:szCs w:val="28"/>
        </w:rPr>
        <w:t>:</w:t>
      </w:r>
      <w:r w:rsidRPr="00E06486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06486">
        <w:rPr>
          <w:rFonts w:ascii="Times New Roman" w:hAnsi="Times New Roman" w:cs="Times New Roman"/>
          <w:sz w:val="28"/>
          <w:szCs w:val="28"/>
        </w:rPr>
        <w:t xml:space="preserve">Учитывая востребованность и эффективность метода педагогического </w:t>
      </w:r>
      <w:proofErr w:type="spellStart"/>
      <w:r w:rsidRPr="00E06486">
        <w:rPr>
          <w:rFonts w:ascii="Times New Roman" w:hAnsi="Times New Roman" w:cs="Times New Roman"/>
          <w:sz w:val="28"/>
          <w:szCs w:val="28"/>
        </w:rPr>
        <w:t>коучинга</w:t>
      </w:r>
      <w:proofErr w:type="spellEnd"/>
      <w:r w:rsidRPr="00E06486">
        <w:rPr>
          <w:rFonts w:ascii="Times New Roman" w:hAnsi="Times New Roman" w:cs="Times New Roman"/>
          <w:sz w:val="28"/>
          <w:szCs w:val="28"/>
        </w:rPr>
        <w:t xml:space="preserve"> в практике сотрудничества ДОУ и семьи в перспективе мы планируем создать клуб</w:t>
      </w:r>
      <w:proofErr w:type="gramEnd"/>
      <w:r w:rsidRPr="00E06486">
        <w:rPr>
          <w:rFonts w:ascii="Times New Roman" w:hAnsi="Times New Roman" w:cs="Times New Roman"/>
          <w:sz w:val="28"/>
          <w:szCs w:val="28"/>
        </w:rPr>
        <w:t xml:space="preserve"> «Родитель ВНЕ Формата» в рамках работы которого в формате индивидуальных </w:t>
      </w:r>
      <w:proofErr w:type="spellStart"/>
      <w:r w:rsidRPr="00E06486">
        <w:rPr>
          <w:rFonts w:ascii="Times New Roman" w:hAnsi="Times New Roman" w:cs="Times New Roman"/>
          <w:sz w:val="28"/>
          <w:szCs w:val="28"/>
        </w:rPr>
        <w:t>коуч</w:t>
      </w:r>
      <w:proofErr w:type="spellEnd"/>
      <w:r w:rsidRPr="00E06486">
        <w:rPr>
          <w:rFonts w:ascii="Times New Roman" w:hAnsi="Times New Roman" w:cs="Times New Roman"/>
          <w:sz w:val="28"/>
          <w:szCs w:val="28"/>
        </w:rPr>
        <w:t>-сессий сначала родителям представится возможность на</w:t>
      </w:r>
      <w:r w:rsidR="002C78C2">
        <w:rPr>
          <w:rFonts w:ascii="Times New Roman" w:hAnsi="Times New Roman" w:cs="Times New Roman"/>
          <w:sz w:val="28"/>
          <w:szCs w:val="28"/>
        </w:rPr>
        <w:t>йти ответы на следующие вопросы</w:t>
      </w:r>
      <w:r w:rsidRPr="00E06486">
        <w:rPr>
          <w:rFonts w:ascii="Times New Roman" w:hAnsi="Times New Roman" w:cs="Times New Roman"/>
          <w:sz w:val="28"/>
          <w:szCs w:val="28"/>
        </w:rPr>
        <w:t>: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• Каким вы хотите видеть своего ребенка?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• Какие хотите иметь отношения с ним?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• Почему для вас это важно?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• Что для вас достигнуть успеха в отношениях с ребенком?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• Как поймете, что этого достигли?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• Какие самые первые ваши шаги на пути к цели?</w:t>
      </w:r>
    </w:p>
    <w:p w:rsidR="002B477E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• Когда вы готовы сделать первый шаг?</w:t>
      </w:r>
    </w:p>
    <w:p w:rsidR="004633D1" w:rsidRPr="00E06486" w:rsidRDefault="004633D1" w:rsidP="00E06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486">
        <w:rPr>
          <w:rFonts w:ascii="Times New Roman" w:hAnsi="Times New Roman" w:cs="Times New Roman"/>
          <w:sz w:val="28"/>
          <w:szCs w:val="28"/>
        </w:rPr>
        <w:t>А затем, в зависимости от результатов, выст</w:t>
      </w:r>
      <w:r w:rsidR="00B94301">
        <w:rPr>
          <w:rFonts w:ascii="Times New Roman" w:hAnsi="Times New Roman" w:cs="Times New Roman"/>
          <w:sz w:val="28"/>
          <w:szCs w:val="28"/>
        </w:rPr>
        <w:t>роить стратегию сотрудничества</w:t>
      </w:r>
      <w:r w:rsidRPr="00E06486">
        <w:rPr>
          <w:rFonts w:ascii="Times New Roman" w:hAnsi="Times New Roman" w:cs="Times New Roman"/>
          <w:sz w:val="28"/>
          <w:szCs w:val="28"/>
        </w:rPr>
        <w:t>.</w:t>
      </w:r>
    </w:p>
    <w:p w:rsidR="004D77E9" w:rsidRPr="004D77E9" w:rsidRDefault="004D77E9" w:rsidP="00B94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77E9">
        <w:rPr>
          <w:rFonts w:ascii="Times New Roman" w:eastAsia="Times New Roman" w:hAnsi="Times New Roman" w:cs="Times New Roman"/>
          <w:sz w:val="28"/>
          <w:szCs w:val="24"/>
          <w:lang w:eastAsia="ru-RU"/>
        </w:rPr>
        <w:t>И в заключени</w:t>
      </w:r>
      <w:r w:rsidR="00B94301" w:rsidRPr="004D77E9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4D77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хочу сказать, что методов </w:t>
      </w:r>
      <w:r w:rsidR="00B94301">
        <w:rPr>
          <w:rFonts w:ascii="Times New Roman" w:eastAsia="Times New Roman" w:hAnsi="Times New Roman" w:cs="Times New Roman"/>
          <w:sz w:val="28"/>
          <w:szCs w:val="24"/>
          <w:lang w:eastAsia="ru-RU"/>
        </w:rPr>
        <w:t>взаимодействия</w:t>
      </w:r>
      <w:r w:rsidRPr="004D77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огромное множество. Они могут сильно отличаться друг от друга, могут быть схожими, во многом это связано с требованиями современного общества, хотя конечная цель остается единой воспитать сильного, счастливого человека, способного жить в современном мире. </w:t>
      </w:r>
      <w:r w:rsidRPr="004D7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Использование инновационных технологий помогает в этом и </w:t>
      </w:r>
      <w:proofErr w:type="spellStart"/>
      <w:r w:rsidRPr="004D7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коучинг</w:t>
      </w:r>
      <w:proofErr w:type="spellEnd"/>
      <w:r w:rsidRPr="004D7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одна из таких технологий</w:t>
      </w:r>
      <w:r w:rsidRPr="004D77E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4D77E9" w:rsidRPr="004D77E9" w:rsidRDefault="004D77E9" w:rsidP="00B94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77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Попробуйте начать хотя бы понемногу применять метод </w:t>
      </w:r>
      <w:proofErr w:type="spellStart"/>
      <w:r w:rsidRPr="004D7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коучинга</w:t>
      </w:r>
      <w:proofErr w:type="spellEnd"/>
      <w:r w:rsidRPr="004D7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 своей работе</w:t>
      </w:r>
      <w:r w:rsidRPr="004D77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хотя это и сложнее, чем просто вписывать программы в </w:t>
      </w:r>
      <w:r w:rsidRPr="004D7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ребенка</w:t>
      </w:r>
      <w:r w:rsidR="00B9430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или другого человека</w:t>
      </w:r>
      <w:r w:rsidRPr="004D77E9">
        <w:rPr>
          <w:rFonts w:ascii="Times New Roman" w:eastAsia="Times New Roman" w:hAnsi="Times New Roman" w:cs="Times New Roman"/>
          <w:sz w:val="28"/>
          <w:szCs w:val="24"/>
          <w:lang w:eastAsia="ru-RU"/>
        </w:rPr>
        <w:t>, но зато намного полезнее.</w:t>
      </w:r>
    </w:p>
    <w:p w:rsidR="004D77E9" w:rsidRPr="004D77E9" w:rsidRDefault="004D77E9" w:rsidP="00B94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77E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Справедливо будет отметить, что идеи </w:t>
      </w:r>
      <w:proofErr w:type="spellStart"/>
      <w:r w:rsidRPr="004D7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коучинга</w:t>
      </w:r>
      <w:proofErr w:type="spellEnd"/>
      <w:r w:rsidRPr="004D77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большинстве своем провозглашал еще Сократ, но его философия не нашла должного понимания в обществе. "Я не могу никого ничему научить, я только могу заставить думать".</w:t>
      </w:r>
    </w:p>
    <w:p w:rsidR="00DC2F79" w:rsidRPr="00E06486" w:rsidRDefault="00DC2F79" w:rsidP="00E064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C2F79" w:rsidRPr="00E06486" w:rsidSect="007A3BCD">
      <w:pgSz w:w="11906" w:h="16838"/>
      <w:pgMar w:top="1134" w:right="1133" w:bottom="1134" w:left="1134" w:header="708" w:footer="708" w:gutter="0"/>
      <w:pgBorders w:offsetFrom="page">
        <w:top w:val="decoArchColor" w:sz="20" w:space="24" w:color="auto"/>
        <w:left w:val="decoArchColor" w:sz="20" w:space="24" w:color="auto"/>
        <w:bottom w:val="decoArchColor" w:sz="20" w:space="24" w:color="auto"/>
        <w:right w:val="decoArchColor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846B2"/>
    <w:multiLevelType w:val="multilevel"/>
    <w:tmpl w:val="976CA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F078D"/>
    <w:multiLevelType w:val="multilevel"/>
    <w:tmpl w:val="D5F23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ED1F8D"/>
    <w:multiLevelType w:val="multilevel"/>
    <w:tmpl w:val="2C8AF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5BD"/>
    <w:rsid w:val="00021E04"/>
    <w:rsid w:val="00066D09"/>
    <w:rsid w:val="00106678"/>
    <w:rsid w:val="001F7703"/>
    <w:rsid w:val="002B477E"/>
    <w:rsid w:val="002C78C2"/>
    <w:rsid w:val="00331368"/>
    <w:rsid w:val="003438ED"/>
    <w:rsid w:val="003662B3"/>
    <w:rsid w:val="003A166A"/>
    <w:rsid w:val="00425D34"/>
    <w:rsid w:val="004633D1"/>
    <w:rsid w:val="00481245"/>
    <w:rsid w:val="004D77E9"/>
    <w:rsid w:val="00625002"/>
    <w:rsid w:val="006656DD"/>
    <w:rsid w:val="007913C5"/>
    <w:rsid w:val="007A3BCD"/>
    <w:rsid w:val="00874A87"/>
    <w:rsid w:val="008E1B2B"/>
    <w:rsid w:val="00926C46"/>
    <w:rsid w:val="009C20D8"/>
    <w:rsid w:val="00A75DEA"/>
    <w:rsid w:val="00AC2E13"/>
    <w:rsid w:val="00AE45BD"/>
    <w:rsid w:val="00AF636D"/>
    <w:rsid w:val="00B94301"/>
    <w:rsid w:val="00C81D95"/>
    <w:rsid w:val="00CD620B"/>
    <w:rsid w:val="00CF4F95"/>
    <w:rsid w:val="00D41B25"/>
    <w:rsid w:val="00DB61B1"/>
    <w:rsid w:val="00DC2F79"/>
    <w:rsid w:val="00E06486"/>
    <w:rsid w:val="00EF5DAA"/>
    <w:rsid w:val="00F01980"/>
    <w:rsid w:val="00F91301"/>
    <w:rsid w:val="00FD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5B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E4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45B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E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5B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E4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45B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E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Сказка</Company>
  <LinksUpToDate>false</LinksUpToDate>
  <CharactersWithSpaces>13682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Пикус Т.Е.</dc:creator>
  <cp:keywords/>
  <dc:description/>
  <cp:lastModifiedBy>Admin</cp:lastModifiedBy>
  <cp:revision>13</cp:revision>
  <dcterms:created xsi:type="dcterms:W3CDTF">2015-02-20T04:08:00Z</dcterms:created>
  <dcterms:modified xsi:type="dcterms:W3CDTF">2020-02-11T09:47:00Z</dcterms:modified>
</cp:coreProperties>
</file>